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FA3A04" w:rsidP="00FA3A04">
      <w:pPr>
        <w:rPr>
          <w:rFonts w:ascii="Microsoft Tai Le" w:hAnsi="Microsoft Tai Le"/>
          <w:sz w:val="48"/>
        </w:rPr>
      </w:pPr>
      <w:r w:rsidRPr="00FA3A04">
        <w:rPr>
          <w:rFonts w:ascii="Microsoft Tai Le" w:hAnsi="Microsoft Tai Le"/>
          <w:sz w:val="48"/>
        </w:rPr>
        <w:t>MELDING</w:t>
      </w:r>
      <w:r w:rsidR="0087570B" w:rsidRPr="0087570B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:rsidR="00FA3A04" w:rsidRDefault="006671F2" w:rsidP="00FA3A04">
      <w:pPr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>VERMINDERING/VERPLAATSING VERONTREINIGING DOOR BEMALING</w:t>
      </w:r>
    </w:p>
    <w:p w:rsidR="00EF6452" w:rsidRPr="00FA3A04" w:rsidRDefault="00EF6452" w:rsidP="00FA3A04">
      <w:pPr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>(MELDING ARTIKEL 28 LID 3 WBB)</w:t>
      </w:r>
    </w:p>
    <w:p w:rsidR="00043AF1" w:rsidRPr="00B3382A" w:rsidRDefault="00043AF1" w:rsidP="00FA3A04"/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32B" w:rsidRPr="0061232B" w:rsidTr="0061232B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61232B" w:rsidRPr="0061232B" w:rsidRDefault="0061232B" w:rsidP="002B0561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ALGEMENE GEGEVENS</w:t>
            </w:r>
          </w:p>
        </w:tc>
      </w:tr>
    </w:tbl>
    <w:p w:rsidR="0061232B" w:rsidRDefault="0061232B" w:rsidP="002B0561">
      <w:pPr>
        <w:keepNext/>
        <w:keepLines/>
      </w:pPr>
    </w:p>
    <w:p w:rsidR="006671F2" w:rsidRDefault="00EB3E2B" w:rsidP="002B0561">
      <w:pPr>
        <w:keepNext/>
        <w:keepLines/>
        <w:ind w:left="426" w:hanging="426"/>
        <w:rPr>
          <w:szCs w:val="18"/>
        </w:rPr>
      </w:pPr>
      <w:r>
        <w:rPr>
          <w:b/>
          <w:szCs w:val="18"/>
        </w:rPr>
        <w:t>1.</w:t>
      </w:r>
      <w:r w:rsidR="006671F2" w:rsidRPr="00267374">
        <w:rPr>
          <w:b/>
          <w:szCs w:val="18"/>
        </w:rPr>
        <w:tab/>
        <w:t>Gegevens melder</w:t>
      </w:r>
      <w:r w:rsidR="006671F2">
        <w:rPr>
          <w:szCs w:val="18"/>
        </w:rPr>
        <w:t xml:space="preserve"> </w:t>
      </w:r>
      <w:r w:rsidR="006671F2">
        <w:rPr>
          <w:i/>
          <w:szCs w:val="18"/>
        </w:rPr>
        <w:t>(de opdrachtgever</w:t>
      </w:r>
      <w:r>
        <w:rPr>
          <w:i/>
          <w:szCs w:val="18"/>
        </w:rPr>
        <w:t xml:space="preserve"> van de bemaling</w:t>
      </w:r>
      <w:r w:rsidR="006671F2" w:rsidRPr="00C7711E">
        <w:rPr>
          <w:i/>
          <w:szCs w:val="18"/>
        </w:rPr>
        <w:t>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 w:rsidRPr="008F06A9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6671F2" w:rsidRPr="00FF74FE" w:rsidRDefault="006671F2" w:rsidP="006671F2">
      <w:pPr>
        <w:tabs>
          <w:tab w:val="left" w:pos="2340"/>
        </w:tabs>
        <w:rPr>
          <w:szCs w:val="18"/>
        </w:rPr>
      </w:pPr>
    </w:p>
    <w:p w:rsidR="006671F2" w:rsidRPr="00EB3E2B" w:rsidRDefault="00EB3E2B" w:rsidP="00AA663B">
      <w:pPr>
        <w:keepNext/>
        <w:keepLines/>
        <w:tabs>
          <w:tab w:val="left" w:pos="426"/>
        </w:tabs>
        <w:ind w:left="426" w:hanging="426"/>
        <w:rPr>
          <w:i/>
          <w:szCs w:val="18"/>
        </w:rPr>
      </w:pPr>
      <w:r>
        <w:rPr>
          <w:b/>
          <w:szCs w:val="18"/>
        </w:rPr>
        <w:t>2.</w:t>
      </w:r>
      <w:r w:rsidRPr="00267374">
        <w:rPr>
          <w:b/>
          <w:szCs w:val="18"/>
        </w:rPr>
        <w:tab/>
      </w:r>
      <w:r w:rsidR="006671F2" w:rsidRPr="00EB3E2B">
        <w:rPr>
          <w:b/>
          <w:szCs w:val="18"/>
        </w:rPr>
        <w:t>Gegevens gemachtigde</w:t>
      </w:r>
      <w:r w:rsidR="006671F2" w:rsidRPr="00EB3E2B">
        <w:rPr>
          <w:szCs w:val="18"/>
        </w:rPr>
        <w:t xml:space="preserve"> </w:t>
      </w:r>
      <w:r w:rsidR="006671F2" w:rsidRPr="00EB3E2B">
        <w:rPr>
          <w:i/>
          <w:szCs w:val="18"/>
        </w:rPr>
        <w:t xml:space="preserve">(Bedrijf/persoon die door de melder met een </w:t>
      </w:r>
      <w:r w:rsidR="006671F2" w:rsidRPr="00EB3E2B">
        <w:rPr>
          <w:b/>
          <w:i/>
          <w:szCs w:val="18"/>
        </w:rPr>
        <w:t>ondertekend en bijgevoegd</w:t>
      </w:r>
      <w:r w:rsidR="006671F2" w:rsidRPr="00EB3E2B">
        <w:rPr>
          <w:i/>
          <w:szCs w:val="18"/>
        </w:rPr>
        <w:t xml:space="preserve"> machtigingsformulier is aange</w:t>
      </w:r>
      <w:r w:rsidRPr="00EB3E2B">
        <w:rPr>
          <w:i/>
          <w:szCs w:val="18"/>
        </w:rPr>
        <w:t>wezen.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6671F2" w:rsidRPr="008F06A9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 w:rsidRPr="008F06A9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8F06A9" w:rsidRDefault="006671F2" w:rsidP="00AA663B">
            <w:pPr>
              <w:keepNext/>
              <w:keepLines/>
              <w:spacing w:after="80"/>
              <w:rPr>
                <w:szCs w:val="18"/>
                <w:lang w:val="en-US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71F2" w:rsidRPr="00FA3A04" w:rsidTr="00FF6834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671F2" w:rsidRPr="00FA3A04" w:rsidRDefault="006671F2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6671F2" w:rsidRDefault="006671F2" w:rsidP="00CE1430"/>
    <w:p w:rsidR="000E4005" w:rsidRPr="00EB3E2B" w:rsidRDefault="00EB3E2B" w:rsidP="00AA663B">
      <w:pPr>
        <w:keepNext/>
        <w:keepLines/>
        <w:ind w:left="426" w:hanging="426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0E4005" w:rsidRPr="00EB3E2B">
        <w:rPr>
          <w:b/>
        </w:rPr>
        <w:t>Locatiegegevens</w:t>
      </w:r>
      <w:r w:rsidRPr="00EB3E2B">
        <w:rPr>
          <w:b/>
        </w:rPr>
        <w:t xml:space="preserve"> bemaling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119"/>
        <w:gridCol w:w="1618"/>
        <w:gridCol w:w="2493"/>
      </w:tblGrid>
      <w:tr w:rsidR="000E4005" w:rsidRPr="00FA3A04" w:rsidTr="0061232B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2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0"/>
          </w:p>
        </w:tc>
      </w:tr>
      <w:tr w:rsidR="000E4005" w:rsidRPr="00FA3A04" w:rsidTr="0061232B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FE2548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2"/>
          </w:p>
        </w:tc>
      </w:tr>
      <w:tr w:rsidR="000E4005" w:rsidRPr="00FA3A04" w:rsidTr="0061232B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FE2548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FE2548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AA663B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4"/>
          </w:p>
        </w:tc>
      </w:tr>
    </w:tbl>
    <w:p w:rsidR="000E4005" w:rsidRDefault="000E4005" w:rsidP="00B3382A"/>
    <w:p w:rsidR="006671F2" w:rsidRPr="00EF7EFB" w:rsidRDefault="00EB3E2B" w:rsidP="00AA663B">
      <w:pPr>
        <w:pStyle w:val="Lijstalinea"/>
        <w:keepNext/>
        <w:keepLines/>
        <w:numPr>
          <w:ilvl w:val="0"/>
          <w:numId w:val="29"/>
        </w:numPr>
        <w:ind w:left="426" w:hanging="426"/>
        <w:contextualSpacing w:val="0"/>
        <w:jc w:val="both"/>
        <w:rPr>
          <w:b/>
          <w:szCs w:val="18"/>
        </w:rPr>
      </w:pPr>
      <w:r>
        <w:rPr>
          <w:b/>
          <w:szCs w:val="18"/>
        </w:rPr>
        <w:t>Grondwaterverontreinigingen binnen invloedssfeer bemaling</w:t>
      </w:r>
      <w:r w:rsidRPr="00EB3E2B">
        <w:rPr>
          <w:i/>
          <w:szCs w:val="18"/>
        </w:rPr>
        <w:t xml:space="preserve"> (locatiecode begint met NB, AB of EH)</w:t>
      </w:r>
    </w:p>
    <w:tbl>
      <w:tblPr>
        <w:tblStyle w:val="Tabelraster"/>
        <w:tblW w:w="9069" w:type="dxa"/>
        <w:tblInd w:w="424" w:type="dxa"/>
        <w:tblLook w:val="04A0" w:firstRow="1" w:lastRow="0" w:firstColumn="1" w:lastColumn="0" w:noHBand="0" w:noVBand="1"/>
      </w:tblPr>
      <w:tblGrid>
        <w:gridCol w:w="1839"/>
        <w:gridCol w:w="7230"/>
      </w:tblGrid>
      <w:tr w:rsidR="00EB3E2B" w:rsidTr="00EB3E2B">
        <w:tc>
          <w:tcPr>
            <w:tcW w:w="1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3E2B" w:rsidRDefault="00EB3E2B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Locatiecode</w:t>
            </w:r>
          </w:p>
        </w:tc>
        <w:tc>
          <w:tcPr>
            <w:tcW w:w="7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3E2B" w:rsidRDefault="00EB3E2B" w:rsidP="00AA663B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Locatienaam</w:t>
            </w:r>
          </w:p>
        </w:tc>
      </w:tr>
      <w:tr w:rsidR="00EB3E2B" w:rsidTr="00EB3E2B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c>
          <w:tcPr>
            <w:tcW w:w="1839" w:type="dxa"/>
            <w:tcBorders>
              <w:top w:val="single" w:sz="4" w:space="0" w:color="FFFFFF" w:themeColor="background1"/>
            </w:tcBorders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4" w:space="0" w:color="FFFFFF" w:themeColor="background1"/>
            </w:tcBorders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B3E2B" w:rsidTr="00CC01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c>
          <w:tcPr>
            <w:tcW w:w="1839" w:type="dxa"/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230" w:type="dxa"/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B3E2B" w:rsidTr="00CC01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c>
          <w:tcPr>
            <w:tcW w:w="1839" w:type="dxa"/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230" w:type="dxa"/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B3E2B" w:rsidTr="00CC01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c>
          <w:tcPr>
            <w:tcW w:w="1839" w:type="dxa"/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230" w:type="dxa"/>
            <w:shd w:val="clear" w:color="auto" w:fill="D9F0FB"/>
            <w:vAlign w:val="center"/>
          </w:tcPr>
          <w:p w:rsidR="00EB3E2B" w:rsidRDefault="00EB3E2B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C9084C" w:rsidRDefault="00C9084C" w:rsidP="00E6435D">
      <w:pPr>
        <w:pStyle w:val="Lijstalinea"/>
        <w:ind w:left="0"/>
        <w:contextualSpacing w:val="0"/>
        <w:rPr>
          <w:szCs w:val="18"/>
        </w:rPr>
      </w:pPr>
    </w:p>
    <w:p w:rsidR="00CA38E8" w:rsidRDefault="00B81B0C" w:rsidP="00AA663B">
      <w:pPr>
        <w:pStyle w:val="Lijstalinea"/>
        <w:keepNext/>
        <w:keepLines/>
        <w:numPr>
          <w:ilvl w:val="0"/>
          <w:numId w:val="29"/>
        </w:numPr>
        <w:ind w:left="426" w:hanging="426"/>
        <w:contextualSpacing w:val="0"/>
        <w:rPr>
          <w:b/>
          <w:szCs w:val="18"/>
        </w:rPr>
      </w:pPr>
      <w:r>
        <w:rPr>
          <w:b/>
          <w:szCs w:val="18"/>
        </w:rPr>
        <w:t>Tijdstip en duur bemaling</w:t>
      </w:r>
    </w:p>
    <w:tbl>
      <w:tblPr>
        <w:tblStyle w:val="Tabelraster"/>
        <w:tblW w:w="9067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9"/>
        <w:gridCol w:w="4678"/>
      </w:tblGrid>
      <w:tr w:rsidR="000B0ACD" w:rsidTr="00B81B0C">
        <w:tc>
          <w:tcPr>
            <w:tcW w:w="4389" w:type="dxa"/>
            <w:vAlign w:val="center"/>
          </w:tcPr>
          <w:p w:rsidR="000B0ACD" w:rsidRPr="000B0ACD" w:rsidRDefault="000B0ACD" w:rsidP="00AA663B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0ACD">
              <w:rPr>
                <w:szCs w:val="18"/>
              </w:rPr>
              <w:t>Geplande startdatum</w:t>
            </w:r>
            <w:r w:rsidR="00317AFC">
              <w:rPr>
                <w:szCs w:val="18"/>
              </w:rPr>
              <w:t>:</w:t>
            </w:r>
          </w:p>
        </w:tc>
        <w:sdt>
          <w:sdtPr>
            <w:rPr>
              <w:b/>
              <w:szCs w:val="18"/>
            </w:rPr>
            <w:id w:val="-1808007432"/>
            <w:placeholder>
              <w:docPart w:val="8C19CDE9F5BC469C86DB23D109CD16B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shd w:val="clear" w:color="auto" w:fill="D9F0FB"/>
                <w:vAlign w:val="center"/>
              </w:tcPr>
              <w:p w:rsidR="000B0ACD" w:rsidRDefault="000B0ACD" w:rsidP="00AA663B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Cs w:val="18"/>
                  </w:rPr>
                </w:pPr>
                <w:r w:rsidRPr="00DA6AEC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81B0C" w:rsidTr="00B81B0C">
        <w:tc>
          <w:tcPr>
            <w:tcW w:w="4389" w:type="dxa"/>
            <w:vAlign w:val="center"/>
          </w:tcPr>
          <w:p w:rsidR="00B81B0C" w:rsidRPr="000B0ACD" w:rsidRDefault="00B81B0C" w:rsidP="00AA663B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0ACD">
              <w:rPr>
                <w:szCs w:val="18"/>
              </w:rPr>
              <w:t xml:space="preserve">Geplande </w:t>
            </w:r>
            <w:r>
              <w:rPr>
                <w:szCs w:val="18"/>
              </w:rPr>
              <w:t>duur bemaling:</w:t>
            </w:r>
          </w:p>
        </w:tc>
        <w:tc>
          <w:tcPr>
            <w:tcW w:w="4678" w:type="dxa"/>
            <w:shd w:val="clear" w:color="auto" w:fill="D9F0FB"/>
            <w:vAlign w:val="center"/>
          </w:tcPr>
          <w:p w:rsidR="00B81B0C" w:rsidRDefault="00B81B0C" w:rsidP="00AA663B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3114CF" w:rsidRDefault="003114CF" w:rsidP="0049359F">
      <w:pPr>
        <w:rPr>
          <w:b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9359F" w:rsidRPr="0061232B" w:rsidTr="004373A2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49359F" w:rsidRPr="0061232B" w:rsidRDefault="0049359F" w:rsidP="002B0561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BIJLAGEN</w:t>
            </w:r>
          </w:p>
        </w:tc>
      </w:tr>
    </w:tbl>
    <w:p w:rsidR="00043AF1" w:rsidRDefault="00043AF1" w:rsidP="002B0561">
      <w:pPr>
        <w:keepNext/>
        <w:keepLines/>
        <w:rPr>
          <w:b/>
        </w:rPr>
      </w:pPr>
    </w:p>
    <w:p w:rsidR="0049359F" w:rsidRPr="00CE1430" w:rsidRDefault="0049359F" w:rsidP="002B0561">
      <w:pPr>
        <w:keepNext/>
        <w:keepLines/>
        <w:rPr>
          <w:i/>
        </w:rPr>
      </w:pPr>
      <w:r w:rsidRPr="00CE1430">
        <w:rPr>
          <w:i/>
        </w:rPr>
        <w:t>De volgende bijlagen behoren bij deze melding:</w:t>
      </w:r>
    </w:p>
    <w:tbl>
      <w:tblPr>
        <w:tblStyle w:val="Tabelraster"/>
        <w:tblW w:w="93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7"/>
        <w:gridCol w:w="8914"/>
      </w:tblGrid>
      <w:tr w:rsidR="0049359F" w:rsidTr="00B92157">
        <w:sdt>
          <w:sdtPr>
            <w:rPr>
              <w:b/>
              <w:sz w:val="22"/>
              <w:szCs w:val="22"/>
            </w:rPr>
            <w:id w:val="-20608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2B0561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A1029B" w:rsidRDefault="00B81B0C" w:rsidP="00C21765">
            <w:pPr>
              <w:keepNext/>
              <w:keepLines/>
              <w:spacing w:after="80"/>
            </w:pPr>
            <w:r>
              <w:t xml:space="preserve">Afschrift van </w:t>
            </w:r>
            <w:r w:rsidR="00C21765">
              <w:t xml:space="preserve">melding / </w:t>
            </w:r>
            <w:r>
              <w:t xml:space="preserve">aanvraag vergunning </w:t>
            </w:r>
            <w:r w:rsidR="00EF6452">
              <w:t>W</w:t>
            </w:r>
            <w:r>
              <w:t>aterwet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151996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A1029B" w:rsidRDefault="00B81B0C" w:rsidP="00B81B0C">
            <w:pPr>
              <w:spacing w:after="80"/>
            </w:pPr>
            <w:r>
              <w:t>Bestemming onttrokken grondwater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-21095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B81B0C" w:rsidP="00043AF1">
            <w:pPr>
              <w:spacing w:after="80"/>
            </w:pPr>
            <w:r>
              <w:t>Grondwaterstandsverlagingscontour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-4396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B81B0C" w:rsidP="00043AF1">
            <w:pPr>
              <w:spacing w:after="80"/>
            </w:pPr>
            <w:r>
              <w:t>Invloed op grondwaterverontreiniging(en) (verplaatsen interventiewaardecontour(en)</w:t>
            </w:r>
            <w:r w:rsidR="00983DC8">
              <w:t>)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14321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B81B0C" w:rsidP="00043AF1">
            <w:pPr>
              <w:spacing w:after="80"/>
            </w:pPr>
            <w:r>
              <w:t>Invloed op (lopende of mogelijke) sanering(en)</w:t>
            </w:r>
          </w:p>
        </w:tc>
      </w:tr>
      <w:tr w:rsidR="0049359F" w:rsidTr="00B92157">
        <w:trPr>
          <w:trHeight w:val="110"/>
        </w:trPr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9476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B81B0C" w:rsidP="00043AF1">
            <w:pPr>
              <w:spacing w:after="80"/>
            </w:pPr>
            <w:r>
              <w:t>Mogelijke risico’s voor kwetsbaar object</w:t>
            </w:r>
          </w:p>
        </w:tc>
      </w:tr>
      <w:tr w:rsidR="00317AFC" w:rsidTr="00CD4404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1401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317AFC" w:rsidRDefault="00317AFC" w:rsidP="00CD4404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317AFC" w:rsidRPr="00967259" w:rsidRDefault="00B81B0C" w:rsidP="00CD4404">
            <w:pPr>
              <w:spacing w:after="80"/>
            </w:pPr>
            <w:r>
              <w:t>Monitoringplan, beslisboom en acties</w:t>
            </w:r>
          </w:p>
        </w:tc>
      </w:tr>
      <w:tr w:rsidR="0049359F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827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B81B0C" w:rsidP="00B81B0C">
            <w:pPr>
              <w:spacing w:after="80"/>
            </w:pPr>
            <w:r>
              <w:t>Indien van toepassing getroffen maatregelen om effecten te verminderen</w:t>
            </w:r>
          </w:p>
        </w:tc>
      </w:tr>
      <w:tr w:rsidR="00EF6452" w:rsidTr="0097157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45067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EF6452" w:rsidRDefault="00EF6452" w:rsidP="0097157E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EF6452" w:rsidRDefault="00EF6452" w:rsidP="0097157E">
            <w:pPr>
              <w:spacing w:after="80"/>
            </w:pPr>
            <w:r w:rsidRPr="00967259">
              <w:t>M</w:t>
            </w:r>
            <w:r>
              <w:t>aatwerkvoorschriften</w:t>
            </w:r>
            <w:r w:rsidR="00E51B47" w:rsidRPr="005C530D">
              <w:t xml:space="preserve"> Besluit lozen buiten inrichtingen / Activiteitenbesluit</w:t>
            </w:r>
          </w:p>
        </w:tc>
      </w:tr>
      <w:tr w:rsidR="00CE1430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7140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CE1430" w:rsidRDefault="00CE1430" w:rsidP="0034525B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CE1430" w:rsidRDefault="00B81B0C" w:rsidP="0034525B">
            <w:pPr>
              <w:spacing w:after="80"/>
            </w:pPr>
            <w:r w:rsidRPr="00967259">
              <w:t>Machtigingsformulier</w:t>
            </w:r>
          </w:p>
        </w:tc>
      </w:tr>
      <w:tr w:rsidR="00017D34" w:rsidTr="00BA5BE2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61227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017D34" w:rsidRPr="00967259" w:rsidRDefault="00017D34" w:rsidP="00BA5BE2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D9F0FB"/>
            <w:vAlign w:val="center"/>
          </w:tcPr>
          <w:p w:rsidR="00017D34" w:rsidRPr="00967259" w:rsidRDefault="00017D34" w:rsidP="00BA5BE2">
            <w:pPr>
              <w:spacing w:after="80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359F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812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D9F0FB"/>
            <w:vAlign w:val="center"/>
          </w:tcPr>
          <w:p w:rsidR="0049359F" w:rsidRPr="00967259" w:rsidRDefault="0049359F" w:rsidP="00043AF1">
            <w:pPr>
              <w:spacing w:after="80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7D34" w:rsidTr="00BA5BE2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500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017D34" w:rsidRPr="00967259" w:rsidRDefault="00017D34" w:rsidP="00BA5BE2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D9F0FB"/>
            <w:vAlign w:val="center"/>
          </w:tcPr>
          <w:p w:rsidR="00017D34" w:rsidRPr="00967259" w:rsidRDefault="00017D34" w:rsidP="00BA5BE2">
            <w:pPr>
              <w:spacing w:after="80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359F" w:rsidRPr="00CE1430" w:rsidRDefault="0049359F" w:rsidP="00043AF1"/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A5AB4" w:rsidRPr="0061232B" w:rsidTr="0004132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BA5AB4" w:rsidRPr="0061232B" w:rsidRDefault="0049359F" w:rsidP="002B0561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VERKLA</w:t>
            </w:r>
            <w:r w:rsidR="00BA5AB4">
              <w:rPr>
                <w:b/>
                <w:color w:val="FFFFFF" w:themeColor="background1"/>
                <w:sz w:val="22"/>
                <w:szCs w:val="22"/>
              </w:rPr>
              <w:t>RING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EN ONDERTEKENING</w:t>
            </w:r>
          </w:p>
        </w:tc>
      </w:tr>
    </w:tbl>
    <w:p w:rsidR="007F1D0A" w:rsidRDefault="007F1D0A" w:rsidP="002B0561">
      <w:pPr>
        <w:keepNext/>
        <w:keepLines/>
        <w:rPr>
          <w:szCs w:val="18"/>
        </w:rPr>
      </w:pPr>
    </w:p>
    <w:p w:rsidR="00FA3A04" w:rsidRPr="00FA3A04" w:rsidRDefault="00FA3A04" w:rsidP="002B0561">
      <w:pPr>
        <w:keepNext/>
        <w:keepLines/>
        <w:rPr>
          <w:szCs w:val="18"/>
        </w:rPr>
      </w:pPr>
      <w:r w:rsidRPr="00FA3A04">
        <w:rPr>
          <w:szCs w:val="18"/>
        </w:rPr>
        <w:t>Naar waarheid ingevuld</w:t>
      </w:r>
      <w:r w:rsidR="002474A2"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3124"/>
        <w:gridCol w:w="1559"/>
        <w:gridCol w:w="3539"/>
      </w:tblGrid>
      <w:tr w:rsidR="00A22CC3" w:rsidRPr="00FA3A04" w:rsidTr="00C069B5">
        <w:tc>
          <w:tcPr>
            <w:tcW w:w="1271" w:type="dxa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124" w:type="dxa"/>
            <w:shd w:val="clear" w:color="auto" w:fill="D9F0FB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11D698851E184DA4A124D864ACB940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39" w:type="dxa"/>
                <w:shd w:val="clear" w:color="auto" w:fill="D9F0FB"/>
              </w:tcPr>
              <w:p w:rsidR="00FA3A04" w:rsidRPr="00FA3A04" w:rsidRDefault="00EF7EFB" w:rsidP="002B0561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A22CC3" w:rsidRPr="00FA3A04" w:rsidTr="00C069B5">
        <w:tc>
          <w:tcPr>
            <w:tcW w:w="1271" w:type="dxa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124" w:type="dxa"/>
            <w:shd w:val="clear" w:color="auto" w:fill="D9F0FB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9F252A" w:rsidRPr="00FA3A04" w:rsidRDefault="009F252A" w:rsidP="002B0561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539" w:type="dxa"/>
            <w:shd w:val="clear" w:color="auto" w:fill="D9F0FB"/>
          </w:tcPr>
          <w:p w:rsidR="00FA3A04" w:rsidRPr="00FA3A04" w:rsidRDefault="00FA3A04" w:rsidP="002B0561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8"/>
          </w:p>
        </w:tc>
      </w:tr>
    </w:tbl>
    <w:p w:rsidR="00FA3A04" w:rsidRDefault="00FA3A04" w:rsidP="0011635F">
      <w:pPr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A5AB4" w:rsidRPr="0061232B" w:rsidTr="0004132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BA5AB4" w:rsidRPr="0061232B" w:rsidRDefault="0049359F" w:rsidP="002B0561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WIJZE VAN INDIENEN</w:t>
            </w:r>
          </w:p>
        </w:tc>
      </w:tr>
    </w:tbl>
    <w:p w:rsidR="00D11004" w:rsidRPr="00E52E6A" w:rsidRDefault="00D11004" w:rsidP="002B0561">
      <w:pPr>
        <w:keepNext/>
        <w:keepLines/>
      </w:pPr>
    </w:p>
    <w:p w:rsidR="005C43EF" w:rsidRDefault="005E02DB" w:rsidP="002B0561">
      <w:pPr>
        <w:keepNext/>
        <w:keepLines/>
        <w:spacing w:after="0"/>
      </w:pPr>
      <w:r w:rsidRPr="00E52E6A">
        <w:t xml:space="preserve">Het </w:t>
      </w:r>
      <w:r w:rsidR="00E52E6A">
        <w:t xml:space="preserve">volledig ingevulde en </w:t>
      </w:r>
      <w:r w:rsidRPr="00E52E6A">
        <w:t>ondertekend</w:t>
      </w:r>
      <w:r w:rsidR="00E52E6A">
        <w:t>e meldingsformulier en alle</w:t>
      </w:r>
      <w:r w:rsidRPr="00E52E6A">
        <w:t xml:space="preserve"> van toepassing zijnde bijlagen </w:t>
      </w:r>
      <w:r w:rsidR="00E52E6A" w:rsidRPr="00E52E6A">
        <w:t xml:space="preserve">dienen </w:t>
      </w:r>
      <w:r w:rsidR="00E52E6A">
        <w:t xml:space="preserve">digitaal te worden verstuurd naar </w:t>
      </w:r>
      <w:hyperlink r:id="rId8" w:history="1">
        <w:r w:rsidR="00E52E6A" w:rsidRPr="00504221">
          <w:rPr>
            <w:rStyle w:val="Hyperlink"/>
          </w:rPr>
          <w:t>bodemloket@odzob.nl</w:t>
        </w:r>
      </w:hyperlink>
      <w:r w:rsidR="005C43EF">
        <w:t>.</w:t>
      </w:r>
    </w:p>
    <w:p w:rsidR="005C43EF" w:rsidRDefault="005C43EF" w:rsidP="005C43EF">
      <w:pPr>
        <w:spacing w:after="0"/>
      </w:pPr>
    </w:p>
    <w:p w:rsidR="005E02DB" w:rsidRDefault="00E52E6A" w:rsidP="0011635F">
      <w:r w:rsidRPr="00EC4F93">
        <w:rPr>
          <w:u w:val="single"/>
        </w:rPr>
        <w:t>Daarnaast</w:t>
      </w:r>
      <w:r>
        <w:t xml:space="preserve"> dient </w:t>
      </w:r>
      <w:r w:rsidR="00EC4F93">
        <w:t>een pap</w:t>
      </w:r>
      <w:r>
        <w:t>i</w:t>
      </w:r>
      <w:r w:rsidR="00EC4F93">
        <w:t>e</w:t>
      </w:r>
      <w:r>
        <w:t>ren exempla</w:t>
      </w:r>
      <w:r w:rsidR="00EC4F93">
        <w:t>a</w:t>
      </w:r>
      <w:r>
        <w:t>r</w:t>
      </w:r>
      <w:r w:rsidR="00EC4F93">
        <w:t xml:space="preserve"> (in enkelvoud) </w:t>
      </w:r>
      <w:r>
        <w:t>te worden verstuurd naar:</w:t>
      </w:r>
    </w:p>
    <w:p w:rsidR="00E52E6A" w:rsidRDefault="00E52E6A" w:rsidP="00AA663B">
      <w:pPr>
        <w:keepNext/>
        <w:keepLines/>
        <w:spacing w:after="0"/>
      </w:pPr>
      <w:r>
        <w:t>Omgevingsdienst Zuidoost-Brabant</w:t>
      </w:r>
    </w:p>
    <w:p w:rsidR="00A1029B" w:rsidRDefault="00E52E6A" w:rsidP="00AA663B">
      <w:pPr>
        <w:keepNext/>
        <w:keepLines/>
        <w:spacing w:after="0"/>
      </w:pPr>
      <w:r w:rsidRPr="00A1029B">
        <w:t>O.v.v.</w:t>
      </w:r>
      <w:r w:rsidR="004F6E74" w:rsidRPr="00A1029B">
        <w:t xml:space="preserve"> </w:t>
      </w:r>
      <w:r w:rsidR="00A1029B" w:rsidRPr="00A1029B">
        <w:t>afdeling bodem</w:t>
      </w:r>
    </w:p>
    <w:p w:rsidR="00E52E6A" w:rsidRDefault="00E52E6A" w:rsidP="00AA663B">
      <w:pPr>
        <w:keepNext/>
        <w:keepLines/>
        <w:spacing w:after="0"/>
      </w:pPr>
      <w:r>
        <w:t>Postbus 8035</w:t>
      </w:r>
      <w:bookmarkStart w:id="9" w:name="_GoBack"/>
      <w:bookmarkEnd w:id="9"/>
    </w:p>
    <w:p w:rsidR="00E52E6A" w:rsidRDefault="00E52E6A" w:rsidP="00AA663B">
      <w:pPr>
        <w:keepNext/>
        <w:keepLines/>
        <w:spacing w:after="0"/>
      </w:pPr>
      <w:r>
        <w:t xml:space="preserve">5601 KA </w:t>
      </w:r>
      <w:r w:rsidR="004F6E74">
        <w:t xml:space="preserve"> </w:t>
      </w:r>
      <w:r>
        <w:t>Eindhoven</w:t>
      </w:r>
    </w:p>
    <w:p w:rsidR="005C43EF" w:rsidRDefault="005C43EF" w:rsidP="005C43EF">
      <w:pPr>
        <w:spacing w:after="0"/>
      </w:pPr>
    </w:p>
    <w:p w:rsidR="00042B20" w:rsidRDefault="00042B20" w:rsidP="005C43EF">
      <w:pPr>
        <w:spacing w:after="0"/>
        <w:rPr>
          <w:sz w:val="20"/>
          <w:szCs w:val="20"/>
        </w:rPr>
      </w:pPr>
      <w:r>
        <w:rPr>
          <w:sz w:val="20"/>
          <w:szCs w:val="20"/>
        </w:rPr>
        <w:t>Dit</w:t>
      </w:r>
      <w:r w:rsidRPr="00042B20">
        <w:rPr>
          <w:sz w:val="20"/>
          <w:szCs w:val="20"/>
        </w:rPr>
        <w:t xml:space="preserve"> meldingsformulier betreft een melding zoals bedoeld in artikel 28 lid 3 Wbb</w:t>
      </w:r>
      <w:r>
        <w:rPr>
          <w:sz w:val="20"/>
          <w:szCs w:val="20"/>
        </w:rPr>
        <w:t xml:space="preserve"> en </w:t>
      </w:r>
      <w:r w:rsidRPr="00042B20">
        <w:rPr>
          <w:sz w:val="20"/>
          <w:szCs w:val="20"/>
        </w:rPr>
        <w:t>is all</w:t>
      </w:r>
      <w:r w:rsidRPr="00042B20">
        <w:rPr>
          <w:rFonts w:cs="Lucida Sans"/>
          <w:sz w:val="20"/>
          <w:szCs w:val="20"/>
        </w:rPr>
        <w:t>éé</w:t>
      </w:r>
      <w:r w:rsidRPr="00042B20">
        <w:rPr>
          <w:sz w:val="20"/>
          <w:szCs w:val="20"/>
        </w:rPr>
        <w:t xml:space="preserve">n bedoeld voor in het kader van de Waterwet </w:t>
      </w:r>
      <w:r w:rsidR="00C21765">
        <w:rPr>
          <w:sz w:val="20"/>
          <w:szCs w:val="20"/>
        </w:rPr>
        <w:t xml:space="preserve">meldings- of </w:t>
      </w:r>
      <w:r w:rsidRPr="00042B20">
        <w:rPr>
          <w:sz w:val="20"/>
          <w:szCs w:val="20"/>
        </w:rPr>
        <w:t>vergunningplichtige onttrekkingen</w:t>
      </w:r>
      <w:r>
        <w:rPr>
          <w:sz w:val="20"/>
          <w:szCs w:val="20"/>
        </w:rPr>
        <w:t xml:space="preserve">. Een afschrift van </w:t>
      </w:r>
      <w:r w:rsidRPr="00042B20">
        <w:rPr>
          <w:sz w:val="20"/>
          <w:szCs w:val="20"/>
        </w:rPr>
        <w:t xml:space="preserve">de </w:t>
      </w:r>
      <w:r w:rsidR="00C21765">
        <w:rPr>
          <w:sz w:val="20"/>
          <w:szCs w:val="20"/>
        </w:rPr>
        <w:t xml:space="preserve">melding of </w:t>
      </w:r>
      <w:r w:rsidRPr="00042B20">
        <w:rPr>
          <w:sz w:val="20"/>
          <w:szCs w:val="20"/>
        </w:rPr>
        <w:t>vergunningaanvraag dient ook b</w:t>
      </w:r>
      <w:r>
        <w:rPr>
          <w:sz w:val="20"/>
          <w:szCs w:val="20"/>
        </w:rPr>
        <w:t>ij de melding te worden gevoegd</w:t>
      </w:r>
      <w:r w:rsidRPr="00042B20">
        <w:rPr>
          <w:sz w:val="20"/>
          <w:szCs w:val="20"/>
        </w:rPr>
        <w:t>. Voor deze onttrekkingen kan worden volstaan met de melding bij de Odzob en</w:t>
      </w:r>
      <w:r>
        <w:rPr>
          <w:sz w:val="20"/>
          <w:szCs w:val="20"/>
        </w:rPr>
        <w:t xml:space="preserve"> is geen saneringsplan vereist.</w:t>
      </w:r>
    </w:p>
    <w:p w:rsidR="00042B20" w:rsidRPr="00042B20" w:rsidRDefault="00042B20" w:rsidP="005C43EF">
      <w:pPr>
        <w:spacing w:after="0"/>
      </w:pPr>
      <w:r w:rsidRPr="00042B20">
        <w:rPr>
          <w:sz w:val="20"/>
          <w:szCs w:val="20"/>
        </w:rPr>
        <w:t>Voor niet-</w:t>
      </w:r>
      <w:r w:rsidR="00C21765">
        <w:rPr>
          <w:sz w:val="20"/>
          <w:szCs w:val="20"/>
        </w:rPr>
        <w:t>melding-/</w:t>
      </w:r>
      <w:r w:rsidRPr="00042B20">
        <w:rPr>
          <w:sz w:val="20"/>
          <w:szCs w:val="20"/>
        </w:rPr>
        <w:t>vergu</w:t>
      </w:r>
      <w:r>
        <w:rPr>
          <w:sz w:val="20"/>
          <w:szCs w:val="20"/>
        </w:rPr>
        <w:t>nning</w:t>
      </w:r>
      <w:r w:rsidRPr="00042B20">
        <w:rPr>
          <w:sz w:val="20"/>
          <w:szCs w:val="20"/>
        </w:rPr>
        <w:t>plichtige onttrekkingen dient wel een saneringsplan te worden ingediend bij de Odzob.</w:t>
      </w:r>
    </w:p>
    <w:p w:rsidR="00042B20" w:rsidRDefault="00042B20" w:rsidP="005C43EF">
      <w:pPr>
        <w:spacing w:after="0"/>
      </w:pPr>
    </w:p>
    <w:p w:rsidR="005C43EF" w:rsidRDefault="00AC027E" w:rsidP="00E52E6A">
      <w:r w:rsidRPr="00EC4F93">
        <w:t>Voor nadere informatie verwijzen wij u naar onze website</w:t>
      </w:r>
      <w:r w:rsidR="00285DCA">
        <w:t xml:space="preserve">: </w:t>
      </w:r>
      <w:hyperlink r:id="rId9" w:history="1">
        <w:r w:rsidR="00285DCA" w:rsidRPr="00EC6052">
          <w:rPr>
            <w:rStyle w:val="Hyperlink"/>
          </w:rPr>
          <w:t>http://www.odzob.nl/documenten</w:t>
        </w:r>
      </w:hyperlink>
      <w:r w:rsidR="00285DCA">
        <w:t>.</w:t>
      </w:r>
    </w:p>
    <w:p w:rsidR="00285DCA" w:rsidRPr="00EC4F93" w:rsidRDefault="00285DCA" w:rsidP="00E52E6A"/>
    <w:sectPr w:rsidR="00285DCA" w:rsidRPr="00EC4F93" w:rsidSect="008F0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81" w:bottom="567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D4" w:rsidRDefault="00201BD4" w:rsidP="007B3EFE">
      <w:r>
        <w:separator/>
      </w:r>
    </w:p>
  </w:endnote>
  <w:endnote w:type="continuationSeparator" w:id="0">
    <w:p w:rsidR="00201BD4" w:rsidRDefault="00201BD4" w:rsidP="007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71" w:rsidRDefault="003426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:rsidR="00201BD4" w:rsidRPr="00583CB1" w:rsidRDefault="002B0561" w:rsidP="00B95EEB">
            <w:pPr>
              <w:pStyle w:val="Voettekst"/>
            </w:pPr>
            <w:fldSimple w:instr=" FILENAME \* MERGEFORMAT ">
              <w:r w:rsidR="009979F6">
                <w:rPr>
                  <w:noProof/>
                </w:rPr>
                <w:t>MELDINGSFORMULIER art 28 lid 3 Wbb</w:t>
              </w:r>
            </w:fldSimple>
            <w:r w:rsidR="009D627D">
              <w:br/>
              <w:t>Versie:</w:t>
            </w:r>
            <w:r w:rsidR="00C21765">
              <w:t xml:space="preserve"> 20171204</w:t>
            </w:r>
            <w:r w:rsidR="00201BD4">
              <w:tab/>
            </w:r>
            <w:r w:rsidR="00201BD4">
              <w:tab/>
              <w:t xml:space="preserve">Pag. </w:t>
            </w:r>
            <w:r w:rsidR="00201BD4">
              <w:rPr>
                <w:b/>
                <w:bCs/>
                <w:sz w:val="24"/>
              </w:rPr>
              <w:fldChar w:fldCharType="begin"/>
            </w:r>
            <w:r w:rsidR="00201BD4">
              <w:rPr>
                <w:b/>
                <w:bCs/>
              </w:rPr>
              <w:instrText xml:space="preserve"> PAGE </w:instrText>
            </w:r>
            <w:r w:rsidR="00201BD4">
              <w:rPr>
                <w:b/>
                <w:bCs/>
                <w:sz w:val="24"/>
              </w:rPr>
              <w:fldChar w:fldCharType="separate"/>
            </w:r>
            <w:r w:rsidR="00C21765">
              <w:rPr>
                <w:b/>
                <w:bCs/>
                <w:noProof/>
              </w:rPr>
              <w:t>1</w:t>
            </w:r>
            <w:r w:rsidR="00201BD4">
              <w:rPr>
                <w:b/>
                <w:bCs/>
                <w:sz w:val="24"/>
              </w:rPr>
              <w:fldChar w:fldCharType="end"/>
            </w:r>
            <w:r w:rsidR="00201BD4">
              <w:t xml:space="preserve"> | </w:t>
            </w:r>
            <w:r w:rsidR="00201BD4">
              <w:rPr>
                <w:b/>
                <w:bCs/>
                <w:sz w:val="24"/>
              </w:rPr>
              <w:fldChar w:fldCharType="begin"/>
            </w:r>
            <w:r w:rsidR="00201BD4">
              <w:rPr>
                <w:b/>
                <w:bCs/>
              </w:rPr>
              <w:instrText xml:space="preserve"> NUMPAGES  </w:instrText>
            </w:r>
            <w:r w:rsidR="00201BD4">
              <w:rPr>
                <w:b/>
                <w:bCs/>
                <w:sz w:val="24"/>
              </w:rPr>
              <w:fldChar w:fldCharType="separate"/>
            </w:r>
            <w:r w:rsidR="00C21765">
              <w:rPr>
                <w:b/>
                <w:bCs/>
                <w:noProof/>
              </w:rPr>
              <w:t>2</w:t>
            </w:r>
            <w:r w:rsidR="00201BD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01BD4" w:rsidRDefault="00201BD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71" w:rsidRDefault="003426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D4" w:rsidRDefault="00201BD4" w:rsidP="007B3EFE">
      <w:r>
        <w:separator/>
      </w:r>
    </w:p>
  </w:footnote>
  <w:footnote w:type="continuationSeparator" w:id="0">
    <w:p w:rsidR="00201BD4" w:rsidRDefault="00201BD4" w:rsidP="007B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71" w:rsidRDefault="003426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4" w:rsidRDefault="00201BD4">
    <w:r>
      <w:rPr>
        <w:noProof/>
      </w:rPr>
      <w:drawing>
        <wp:anchor distT="0" distB="0" distL="114300" distR="114300" simplePos="0" relativeHeight="251659264" behindDoc="0" locked="0" layoutInCell="1" allowOverlap="1" wp14:anchorId="2E8041F9" wp14:editId="096FB4A4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1BD4" w:rsidRPr="00454BE3" w:rsidRDefault="00201BD4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71" w:rsidRDefault="003426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5F64482"/>
    <w:multiLevelType w:val="hybridMultilevel"/>
    <w:tmpl w:val="FF26D8B0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987"/>
    <w:multiLevelType w:val="hybridMultilevel"/>
    <w:tmpl w:val="6608BDD2"/>
    <w:lvl w:ilvl="0" w:tplc="9BB4CE2E">
      <w:start w:val="4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850" w:hanging="360"/>
      </w:pPr>
    </w:lvl>
    <w:lvl w:ilvl="2" w:tplc="0413001B" w:tentative="1">
      <w:start w:val="1"/>
      <w:numFmt w:val="lowerRoman"/>
      <w:lvlText w:val="%3."/>
      <w:lvlJc w:val="right"/>
      <w:pPr>
        <w:ind w:left="4570" w:hanging="180"/>
      </w:pPr>
    </w:lvl>
    <w:lvl w:ilvl="3" w:tplc="0413000F" w:tentative="1">
      <w:start w:val="1"/>
      <w:numFmt w:val="decimal"/>
      <w:lvlText w:val="%4."/>
      <w:lvlJc w:val="left"/>
      <w:pPr>
        <w:ind w:left="5290" w:hanging="360"/>
      </w:pPr>
    </w:lvl>
    <w:lvl w:ilvl="4" w:tplc="04130019" w:tentative="1">
      <w:start w:val="1"/>
      <w:numFmt w:val="lowerLetter"/>
      <w:lvlText w:val="%5."/>
      <w:lvlJc w:val="left"/>
      <w:pPr>
        <w:ind w:left="6010" w:hanging="360"/>
      </w:pPr>
    </w:lvl>
    <w:lvl w:ilvl="5" w:tplc="0413001B" w:tentative="1">
      <w:start w:val="1"/>
      <w:numFmt w:val="lowerRoman"/>
      <w:lvlText w:val="%6."/>
      <w:lvlJc w:val="right"/>
      <w:pPr>
        <w:ind w:left="6730" w:hanging="180"/>
      </w:pPr>
    </w:lvl>
    <w:lvl w:ilvl="6" w:tplc="0413000F" w:tentative="1">
      <w:start w:val="1"/>
      <w:numFmt w:val="decimal"/>
      <w:lvlText w:val="%7."/>
      <w:lvlJc w:val="left"/>
      <w:pPr>
        <w:ind w:left="7450" w:hanging="360"/>
      </w:pPr>
    </w:lvl>
    <w:lvl w:ilvl="7" w:tplc="04130019" w:tentative="1">
      <w:start w:val="1"/>
      <w:numFmt w:val="lowerLetter"/>
      <w:lvlText w:val="%8."/>
      <w:lvlJc w:val="left"/>
      <w:pPr>
        <w:ind w:left="8170" w:hanging="360"/>
      </w:pPr>
    </w:lvl>
    <w:lvl w:ilvl="8" w:tplc="04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F5EB1"/>
    <w:multiLevelType w:val="hybridMultilevel"/>
    <w:tmpl w:val="A3FA2D74"/>
    <w:lvl w:ilvl="0" w:tplc="EB7ED0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B7C7D"/>
    <w:multiLevelType w:val="hybridMultilevel"/>
    <w:tmpl w:val="BB902BFC"/>
    <w:lvl w:ilvl="0" w:tplc="55D0A7BE">
      <w:start w:val="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4EAD"/>
    <w:multiLevelType w:val="hybridMultilevel"/>
    <w:tmpl w:val="6D6683E6"/>
    <w:lvl w:ilvl="0" w:tplc="5C849BBE">
      <w:start w:val="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56D"/>
    <w:multiLevelType w:val="hybridMultilevel"/>
    <w:tmpl w:val="F1EED376"/>
    <w:lvl w:ilvl="0" w:tplc="0413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356A1"/>
    <w:multiLevelType w:val="hybridMultilevel"/>
    <w:tmpl w:val="7F9C15A2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F4147"/>
    <w:multiLevelType w:val="hybridMultilevel"/>
    <w:tmpl w:val="2D126880"/>
    <w:lvl w:ilvl="0" w:tplc="A7FE67BC">
      <w:start w:val="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E28F0"/>
    <w:multiLevelType w:val="hybridMultilevel"/>
    <w:tmpl w:val="AEAA3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67C"/>
    <w:multiLevelType w:val="hybridMultilevel"/>
    <w:tmpl w:val="892E3924"/>
    <w:lvl w:ilvl="0" w:tplc="0172D7C6">
      <w:start w:val="2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288D"/>
    <w:multiLevelType w:val="hybridMultilevel"/>
    <w:tmpl w:val="27B4732A"/>
    <w:lvl w:ilvl="0" w:tplc="50CC36A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466DD"/>
    <w:multiLevelType w:val="hybridMultilevel"/>
    <w:tmpl w:val="E62CBCA0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784EB9"/>
    <w:multiLevelType w:val="hybridMultilevel"/>
    <w:tmpl w:val="5BC29D86"/>
    <w:lvl w:ilvl="0" w:tplc="0413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14FE"/>
    <w:multiLevelType w:val="hybridMultilevel"/>
    <w:tmpl w:val="028E7D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37F86"/>
    <w:multiLevelType w:val="hybridMultilevel"/>
    <w:tmpl w:val="FF0E672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3"/>
  </w:num>
  <w:num w:numId="19">
    <w:abstractNumId w:val="22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6"/>
  </w:num>
  <w:num w:numId="27">
    <w:abstractNumId w:val="29"/>
  </w:num>
  <w:num w:numId="28">
    <w:abstractNumId w:val="35"/>
  </w:num>
  <w:num w:numId="29">
    <w:abstractNumId w:val="15"/>
  </w:num>
  <w:num w:numId="30">
    <w:abstractNumId w:val="26"/>
  </w:num>
  <w:num w:numId="31">
    <w:abstractNumId w:val="27"/>
  </w:num>
  <w:num w:numId="32">
    <w:abstractNumId w:val="14"/>
  </w:num>
  <w:num w:numId="33">
    <w:abstractNumId w:val="32"/>
  </w:num>
  <w:num w:numId="34">
    <w:abstractNumId w:val="37"/>
  </w:num>
  <w:num w:numId="35">
    <w:abstractNumId w:val="17"/>
  </w:num>
  <w:num w:numId="36">
    <w:abstractNumId w:val="23"/>
  </w:num>
  <w:num w:numId="37">
    <w:abstractNumId w:val="30"/>
  </w:num>
  <w:num w:numId="38">
    <w:abstractNumId w:val="31"/>
  </w:num>
  <w:num w:numId="39">
    <w:abstractNumId w:val="34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03C7E"/>
    <w:rsid w:val="000052BB"/>
    <w:rsid w:val="0001037E"/>
    <w:rsid w:val="00017D34"/>
    <w:rsid w:val="00041326"/>
    <w:rsid w:val="00042B20"/>
    <w:rsid w:val="00043AF1"/>
    <w:rsid w:val="00061BC0"/>
    <w:rsid w:val="000737C3"/>
    <w:rsid w:val="000B0ACD"/>
    <w:rsid w:val="000B2A11"/>
    <w:rsid w:val="000B32E2"/>
    <w:rsid w:val="000C03A0"/>
    <w:rsid w:val="000D30BF"/>
    <w:rsid w:val="000E4005"/>
    <w:rsid w:val="0011635F"/>
    <w:rsid w:val="00141859"/>
    <w:rsid w:val="00181F0D"/>
    <w:rsid w:val="001D711C"/>
    <w:rsid w:val="00201BD4"/>
    <w:rsid w:val="002474A2"/>
    <w:rsid w:val="0025333E"/>
    <w:rsid w:val="00267374"/>
    <w:rsid w:val="00267CAE"/>
    <w:rsid w:val="00275D91"/>
    <w:rsid w:val="00281E8E"/>
    <w:rsid w:val="00282397"/>
    <w:rsid w:val="00285DCA"/>
    <w:rsid w:val="00291872"/>
    <w:rsid w:val="002B0561"/>
    <w:rsid w:val="002D762E"/>
    <w:rsid w:val="00304A15"/>
    <w:rsid w:val="003114CF"/>
    <w:rsid w:val="00317AFC"/>
    <w:rsid w:val="00342671"/>
    <w:rsid w:val="0034525B"/>
    <w:rsid w:val="00351D07"/>
    <w:rsid w:val="003857BB"/>
    <w:rsid w:val="003A21ED"/>
    <w:rsid w:val="003E467D"/>
    <w:rsid w:val="003F2DA2"/>
    <w:rsid w:val="004373A2"/>
    <w:rsid w:val="00454BE3"/>
    <w:rsid w:val="00460772"/>
    <w:rsid w:val="0046294A"/>
    <w:rsid w:val="004726AA"/>
    <w:rsid w:val="004906A4"/>
    <w:rsid w:val="0049359F"/>
    <w:rsid w:val="00496285"/>
    <w:rsid w:val="004C2E61"/>
    <w:rsid w:val="004D4E80"/>
    <w:rsid w:val="004F6E74"/>
    <w:rsid w:val="005071DF"/>
    <w:rsid w:val="0052698D"/>
    <w:rsid w:val="00575282"/>
    <w:rsid w:val="0058626D"/>
    <w:rsid w:val="005B6A44"/>
    <w:rsid w:val="005C43EF"/>
    <w:rsid w:val="005E02DB"/>
    <w:rsid w:val="005E6F9D"/>
    <w:rsid w:val="0061232B"/>
    <w:rsid w:val="0062162C"/>
    <w:rsid w:val="00655CCB"/>
    <w:rsid w:val="006671F2"/>
    <w:rsid w:val="00677928"/>
    <w:rsid w:val="00681032"/>
    <w:rsid w:val="006979BE"/>
    <w:rsid w:val="006D363F"/>
    <w:rsid w:val="00711A09"/>
    <w:rsid w:val="007B3EFE"/>
    <w:rsid w:val="007D343C"/>
    <w:rsid w:val="007E21E7"/>
    <w:rsid w:val="007F1D0A"/>
    <w:rsid w:val="00846304"/>
    <w:rsid w:val="0085493B"/>
    <w:rsid w:val="00856EDB"/>
    <w:rsid w:val="0086074A"/>
    <w:rsid w:val="008623D0"/>
    <w:rsid w:val="00874B54"/>
    <w:rsid w:val="0087570B"/>
    <w:rsid w:val="008A6737"/>
    <w:rsid w:val="008B15DA"/>
    <w:rsid w:val="008C3BBE"/>
    <w:rsid w:val="008D0BC9"/>
    <w:rsid w:val="008F06A9"/>
    <w:rsid w:val="00916921"/>
    <w:rsid w:val="0096694E"/>
    <w:rsid w:val="00967259"/>
    <w:rsid w:val="00983DC8"/>
    <w:rsid w:val="00992840"/>
    <w:rsid w:val="00996EF2"/>
    <w:rsid w:val="009979F6"/>
    <w:rsid w:val="009C6A9D"/>
    <w:rsid w:val="009D627D"/>
    <w:rsid w:val="009F252A"/>
    <w:rsid w:val="00A1029B"/>
    <w:rsid w:val="00A22CC3"/>
    <w:rsid w:val="00A3297A"/>
    <w:rsid w:val="00A50178"/>
    <w:rsid w:val="00A55F36"/>
    <w:rsid w:val="00A63E8B"/>
    <w:rsid w:val="00A912B3"/>
    <w:rsid w:val="00AA3ABC"/>
    <w:rsid w:val="00AA663B"/>
    <w:rsid w:val="00AB6584"/>
    <w:rsid w:val="00AC027E"/>
    <w:rsid w:val="00B04B36"/>
    <w:rsid w:val="00B1139E"/>
    <w:rsid w:val="00B1211F"/>
    <w:rsid w:val="00B32500"/>
    <w:rsid w:val="00B3382A"/>
    <w:rsid w:val="00B34FCB"/>
    <w:rsid w:val="00B81B0C"/>
    <w:rsid w:val="00B8309E"/>
    <w:rsid w:val="00B92157"/>
    <w:rsid w:val="00B95EEB"/>
    <w:rsid w:val="00BA5AB4"/>
    <w:rsid w:val="00BB034D"/>
    <w:rsid w:val="00BD4D3B"/>
    <w:rsid w:val="00BE60C8"/>
    <w:rsid w:val="00C069B5"/>
    <w:rsid w:val="00C21765"/>
    <w:rsid w:val="00C6429A"/>
    <w:rsid w:val="00C7711E"/>
    <w:rsid w:val="00C81EB5"/>
    <w:rsid w:val="00C8727B"/>
    <w:rsid w:val="00C9084C"/>
    <w:rsid w:val="00CA38E8"/>
    <w:rsid w:val="00CC6541"/>
    <w:rsid w:val="00CE1430"/>
    <w:rsid w:val="00CF0A08"/>
    <w:rsid w:val="00CF69AE"/>
    <w:rsid w:val="00D11004"/>
    <w:rsid w:val="00D417A0"/>
    <w:rsid w:val="00D44AF6"/>
    <w:rsid w:val="00D66766"/>
    <w:rsid w:val="00DC300D"/>
    <w:rsid w:val="00DD059D"/>
    <w:rsid w:val="00DE6A09"/>
    <w:rsid w:val="00DF127D"/>
    <w:rsid w:val="00E012A4"/>
    <w:rsid w:val="00E20B03"/>
    <w:rsid w:val="00E22F3E"/>
    <w:rsid w:val="00E51B47"/>
    <w:rsid w:val="00E52E6A"/>
    <w:rsid w:val="00E53F81"/>
    <w:rsid w:val="00E6435D"/>
    <w:rsid w:val="00E857F0"/>
    <w:rsid w:val="00EA2DA2"/>
    <w:rsid w:val="00EB3E2B"/>
    <w:rsid w:val="00EC4F93"/>
    <w:rsid w:val="00ED0395"/>
    <w:rsid w:val="00EF4A16"/>
    <w:rsid w:val="00EF6452"/>
    <w:rsid w:val="00EF7EFB"/>
    <w:rsid w:val="00F03F1A"/>
    <w:rsid w:val="00F22C69"/>
    <w:rsid w:val="00F80AEA"/>
    <w:rsid w:val="00FA3A04"/>
    <w:rsid w:val="00FC4728"/>
    <w:rsid w:val="00FD61EE"/>
    <w:rsid w:val="00FE2548"/>
    <w:rsid w:val="00FF6B4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0AEA"/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216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3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3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374"/>
    <w:rPr>
      <w:rFonts w:ascii="Lucida Sans" w:eastAsia="Times New Roman" w:hAnsi="Lucida Sans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3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374"/>
    <w:rPr>
      <w:rFonts w:ascii="Lucida Sans" w:eastAsia="Times New Roman" w:hAnsi="Lucida Sans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374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3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6A44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6123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C908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C908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C4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loket@odzob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zob.nl/document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698851E184DA4A124D864ACB94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B3521-0ED0-43FF-B922-1FD144EC4F48}"/>
      </w:docPartPr>
      <w:docPartBody>
        <w:p w:rsidR="001F5ABE" w:rsidRDefault="00E71A9C" w:rsidP="00E71A9C">
          <w:pPr>
            <w:pStyle w:val="11D698851E184DA4A124D864ACB9405B5"/>
          </w:pPr>
          <w:r w:rsidRPr="00FA3A04">
            <w:rPr>
              <w:rFonts w:eastAsiaTheme="minorEastAsia"/>
              <w:color w:val="808080"/>
            </w:rPr>
            <w:t>Klik hier als u een datum wilt invoeren.</w:t>
          </w:r>
        </w:p>
      </w:docPartBody>
    </w:docPart>
    <w:docPart>
      <w:docPartPr>
        <w:name w:val="8C19CDE9F5BC469C86DB23D109CD1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100F6-D7AE-4017-B665-C7890CFC71CF}"/>
      </w:docPartPr>
      <w:docPartBody>
        <w:p w:rsidR="00811C79" w:rsidRDefault="00E71A9C" w:rsidP="00E71A9C">
          <w:pPr>
            <w:pStyle w:val="8C19CDE9F5BC469C86DB23D109CD16B52"/>
          </w:pPr>
          <w:r w:rsidRPr="00DA6AEC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1F5ABE"/>
    <w:rsid w:val="004A2331"/>
    <w:rsid w:val="00811C79"/>
    <w:rsid w:val="0087331A"/>
    <w:rsid w:val="008A0A92"/>
    <w:rsid w:val="00C0113E"/>
    <w:rsid w:val="00D078F7"/>
    <w:rsid w:val="00D80AE9"/>
    <w:rsid w:val="00E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78F7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11D698851E184DA4A124D864ACB9405B1">
    <w:name w:val="11D698851E184DA4A124D864ACB9405B1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">
    <w:name w:val="A989650ACCDF443D9854D2A40E84F5E5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2">
    <w:name w:val="11D698851E184DA4A124D864ACB9405B2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1">
    <w:name w:val="A989650ACCDF443D9854D2A40E84F5E51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">
    <w:name w:val="8C19CDE9F5BC469C86DB23D109CD16B5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">
    <w:name w:val="4FD11B912EA24BD9938976584F5E1E0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3">
    <w:name w:val="11D698851E184DA4A124D864ACB9405B3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2">
    <w:name w:val="A989650ACCDF443D9854D2A40E84F5E52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1">
    <w:name w:val="8C19CDE9F5BC469C86DB23D109CD16B51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1">
    <w:name w:val="4FD11B912EA24BD9938976584F5E1E021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4">
    <w:name w:val="11D698851E184DA4A124D864ACB9405B4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3">
    <w:name w:val="A989650ACCDF443D9854D2A40E84F5E53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2">
    <w:name w:val="8C19CDE9F5BC469C86DB23D109CD16B5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2">
    <w:name w:val="4FD11B912EA24BD9938976584F5E1E02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5">
    <w:name w:val="11D698851E184DA4A124D864ACB9405B5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EA232E45DECD4E848D604EAD4C86A591">
    <w:name w:val="EA232E45DECD4E848D604EAD4C86A591"/>
    <w:rsid w:val="00D07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C0B6-6AF3-4525-A69B-04C7FFD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0</TotalTime>
  <Pages>2</Pages>
  <Words>527</Words>
  <Characters>2900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Paul Steenbergen</cp:lastModifiedBy>
  <cp:revision>2</cp:revision>
  <cp:lastPrinted>2015-03-17T16:15:00Z</cp:lastPrinted>
  <dcterms:created xsi:type="dcterms:W3CDTF">2017-12-05T10:33:00Z</dcterms:created>
  <dcterms:modified xsi:type="dcterms:W3CDTF">2017-12-05T10:33:00Z</dcterms:modified>
</cp:coreProperties>
</file>